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CF4" w:rsidRDefault="00627CF4" w:rsidP="00627CF4">
      <w:pPr>
        <w:jc w:val="center"/>
        <w:rPr>
          <w:sz w:val="36"/>
          <w:szCs w:val="36"/>
        </w:rPr>
      </w:pPr>
    </w:p>
    <w:p w:rsidR="000C6427" w:rsidRDefault="000C6427" w:rsidP="00627CF4">
      <w:pPr>
        <w:jc w:val="center"/>
        <w:rPr>
          <w:sz w:val="36"/>
          <w:szCs w:val="36"/>
        </w:rPr>
      </w:pPr>
    </w:p>
    <w:p w:rsidR="000C6427" w:rsidRDefault="000C6427" w:rsidP="00627CF4">
      <w:pPr>
        <w:jc w:val="center"/>
        <w:rPr>
          <w:sz w:val="36"/>
          <w:szCs w:val="36"/>
        </w:rPr>
      </w:pPr>
    </w:p>
    <w:p w:rsidR="000C6427" w:rsidRPr="00627CF4" w:rsidRDefault="000C6427" w:rsidP="000C6427">
      <w:pPr>
        <w:rPr>
          <w:sz w:val="56"/>
          <w:szCs w:val="56"/>
        </w:rPr>
      </w:pPr>
      <w:r w:rsidRPr="00627CF4">
        <w:rPr>
          <w:sz w:val="56"/>
          <w:szCs w:val="56"/>
        </w:rPr>
        <w:t>User’s Manual</w:t>
      </w:r>
    </w:p>
    <w:p w:rsidR="00627CF4" w:rsidRDefault="00627CF4" w:rsidP="000C6427">
      <w:pPr>
        <w:rPr>
          <w:sz w:val="36"/>
          <w:szCs w:val="36"/>
        </w:rPr>
      </w:pPr>
    </w:p>
    <w:p w:rsidR="00627CF4" w:rsidRDefault="00627CF4" w:rsidP="00627CF4">
      <w:pPr>
        <w:jc w:val="center"/>
        <w:rPr>
          <w:sz w:val="36"/>
          <w:szCs w:val="36"/>
        </w:rPr>
      </w:pPr>
    </w:p>
    <w:p w:rsidR="00627CF4" w:rsidRPr="00627CF4" w:rsidRDefault="00627CF4" w:rsidP="000C6427">
      <w:pPr>
        <w:rPr>
          <w:sz w:val="36"/>
          <w:szCs w:val="36"/>
        </w:rPr>
      </w:pPr>
      <w:r w:rsidRPr="00627CF4">
        <w:rPr>
          <w:sz w:val="36"/>
          <w:szCs w:val="36"/>
        </w:rPr>
        <w:t xml:space="preserve">Reactive Media Ambient Lighting </w:t>
      </w: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0C6427">
      <w:pPr>
        <w:tabs>
          <w:tab w:val="left" w:pos="720"/>
        </w:tabs>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0C6427" w:rsidP="00627CF4">
      <w:pPr>
        <w:rPr>
          <w:sz w:val="22"/>
          <w:szCs w:val="22"/>
        </w:rPr>
      </w:pPr>
      <w:r>
        <w:rPr>
          <w:noProof/>
          <w:sz w:val="22"/>
          <w:szCs w:val="22"/>
        </w:rPr>
        <w:drawing>
          <wp:anchor distT="0" distB="0" distL="114300" distR="114300" simplePos="0" relativeHeight="251658240" behindDoc="0" locked="0" layoutInCell="1" allowOverlap="1" wp14:anchorId="0C743A0F" wp14:editId="61E41ACD">
            <wp:simplePos x="0" y="0"/>
            <wp:positionH relativeFrom="column">
              <wp:posOffset>474980</wp:posOffset>
            </wp:positionH>
            <wp:positionV relativeFrom="paragraph">
              <wp:posOffset>29388</wp:posOffset>
            </wp:positionV>
            <wp:extent cx="4996180" cy="3386455"/>
            <wp:effectExtent l="0" t="0" r="0" b="4445"/>
            <wp:wrapSquare wrapText="bothSides"/>
            <wp:docPr id="1" name="Picture 1" descr="C:\Users\Davis H\Desktop\IMG_20131209_1739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is H\Desktop\IMG_20131209_173921.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1107" t="9050" r="4601" b="14760"/>
                    <a:stretch/>
                  </pic:blipFill>
                  <pic:spPr bwMode="auto">
                    <a:xfrm>
                      <a:off x="0" y="0"/>
                      <a:ext cx="4996180" cy="33864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627CF4" w:rsidRDefault="00627CF4" w:rsidP="00627CF4">
      <w:pPr>
        <w:rPr>
          <w:sz w:val="22"/>
          <w:szCs w:val="22"/>
        </w:rPr>
      </w:pPr>
    </w:p>
    <w:p w:rsidR="000C6427" w:rsidRDefault="000C6427" w:rsidP="00627CF4">
      <w:pPr>
        <w:rPr>
          <w:sz w:val="22"/>
          <w:szCs w:val="22"/>
        </w:rPr>
      </w:pPr>
    </w:p>
    <w:p w:rsidR="000C6427" w:rsidRDefault="000C6427" w:rsidP="00627CF4">
      <w:pPr>
        <w:rPr>
          <w:sz w:val="22"/>
          <w:szCs w:val="22"/>
        </w:rPr>
      </w:pPr>
    </w:p>
    <w:p w:rsidR="000C6427" w:rsidRDefault="000C6427" w:rsidP="00627CF4">
      <w:pPr>
        <w:rPr>
          <w:sz w:val="22"/>
          <w:szCs w:val="22"/>
        </w:rPr>
      </w:pPr>
    </w:p>
    <w:p w:rsidR="006E3DE2" w:rsidRDefault="006E3DE2" w:rsidP="000C6427">
      <w:pPr>
        <w:jc w:val="center"/>
        <w:rPr>
          <w:b/>
          <w:sz w:val="36"/>
          <w:szCs w:val="36"/>
        </w:rPr>
      </w:pPr>
    </w:p>
    <w:p w:rsidR="000C6427" w:rsidRPr="006E3DE2" w:rsidRDefault="000C6427" w:rsidP="000C6427">
      <w:pPr>
        <w:jc w:val="center"/>
        <w:rPr>
          <w:b/>
          <w:sz w:val="40"/>
          <w:szCs w:val="40"/>
        </w:rPr>
      </w:pPr>
      <w:r w:rsidRPr="006E3DE2">
        <w:rPr>
          <w:b/>
          <w:sz w:val="40"/>
          <w:szCs w:val="40"/>
        </w:rPr>
        <w:lastRenderedPageBreak/>
        <w:t>USER'S MANUAL</w:t>
      </w:r>
    </w:p>
    <w:p w:rsidR="000C6427" w:rsidRDefault="000C6427" w:rsidP="000C6427">
      <w:pPr>
        <w:jc w:val="center"/>
        <w:rPr>
          <w:b/>
          <w:sz w:val="28"/>
        </w:rPr>
      </w:pPr>
    </w:p>
    <w:p w:rsidR="000C6427" w:rsidRPr="006E3DE2" w:rsidRDefault="000C6427" w:rsidP="000C6427">
      <w:pPr>
        <w:jc w:val="center"/>
        <w:rPr>
          <w:sz w:val="36"/>
          <w:szCs w:val="36"/>
        </w:rPr>
      </w:pPr>
      <w:r w:rsidRPr="006E3DE2">
        <w:rPr>
          <w:b/>
          <w:sz w:val="36"/>
          <w:szCs w:val="36"/>
        </w:rPr>
        <w:t>TABLE OF CONTENTS</w:t>
      </w:r>
    </w:p>
    <w:p w:rsidR="000C6427" w:rsidRDefault="000C6427" w:rsidP="000C6427">
      <w:pPr>
        <w:rPr>
          <w:sz w:val="22"/>
          <w:szCs w:val="22"/>
        </w:rPr>
      </w:pPr>
    </w:p>
    <w:p w:rsidR="000C6427" w:rsidRPr="006E3DE2" w:rsidRDefault="006E3DE2" w:rsidP="006E3DE2">
      <w:pPr>
        <w:spacing w:line="276" w:lineRule="auto"/>
        <w:jc w:val="right"/>
        <w:rPr>
          <w:sz w:val="22"/>
          <w:szCs w:val="22"/>
          <w:u w:val="single"/>
        </w:rPr>
      </w:pPr>
      <w:r w:rsidRPr="006E3DE2">
        <w:rPr>
          <w:sz w:val="22"/>
          <w:szCs w:val="22"/>
          <w:u w:val="single"/>
        </w:rPr>
        <w:t>Page #</w:t>
      </w:r>
    </w:p>
    <w:p w:rsidR="000C6427" w:rsidRPr="006E3DE2" w:rsidRDefault="000C6427" w:rsidP="006E3DE2">
      <w:pPr>
        <w:tabs>
          <w:tab w:val="right" w:pos="9360"/>
        </w:tabs>
        <w:spacing w:line="276" w:lineRule="auto"/>
        <w:rPr>
          <w:sz w:val="28"/>
          <w:szCs w:val="28"/>
        </w:rPr>
      </w:pPr>
      <w:r w:rsidRPr="006E3DE2">
        <w:rPr>
          <w:sz w:val="28"/>
          <w:szCs w:val="28"/>
        </w:rPr>
        <w:t>1.0 GENERAL INFORMATION</w:t>
      </w:r>
      <w:r w:rsidR="00634EC2">
        <w:rPr>
          <w:sz w:val="28"/>
          <w:szCs w:val="28"/>
        </w:rPr>
        <w:tab/>
        <w:t>2</w:t>
      </w:r>
    </w:p>
    <w:p w:rsidR="000C6427" w:rsidRDefault="000C6427" w:rsidP="006E3DE2">
      <w:pPr>
        <w:tabs>
          <w:tab w:val="right" w:pos="9360"/>
        </w:tabs>
        <w:spacing w:line="276" w:lineRule="auto"/>
        <w:rPr>
          <w:sz w:val="22"/>
          <w:szCs w:val="22"/>
        </w:rPr>
      </w:pPr>
    </w:p>
    <w:p w:rsidR="000C6427" w:rsidRPr="006E3DE2" w:rsidRDefault="00634EC2" w:rsidP="006E3DE2">
      <w:pPr>
        <w:tabs>
          <w:tab w:val="right" w:pos="9360"/>
        </w:tabs>
        <w:spacing w:line="276" w:lineRule="auto"/>
      </w:pPr>
      <w:r>
        <w:t xml:space="preserve">   1.1     System Overview</w:t>
      </w:r>
      <w:r>
        <w:tab/>
        <w:t>2</w:t>
      </w:r>
    </w:p>
    <w:p w:rsidR="000C6427" w:rsidRPr="006E3DE2" w:rsidRDefault="000C6427" w:rsidP="006E3DE2">
      <w:pPr>
        <w:tabs>
          <w:tab w:val="right" w:pos="9360"/>
        </w:tabs>
        <w:spacing w:line="276" w:lineRule="auto"/>
      </w:pPr>
      <w:r w:rsidRPr="006E3DE2">
        <w:t xml:space="preserve">   1.2     Compatible </w:t>
      </w:r>
      <w:r w:rsidR="00634EC2">
        <w:t>Devices</w:t>
      </w:r>
      <w:r w:rsidR="00634EC2">
        <w:tab/>
        <w:t>2</w:t>
      </w:r>
    </w:p>
    <w:p w:rsidR="000C6427" w:rsidRPr="006E3DE2" w:rsidRDefault="000C6427" w:rsidP="006E3DE2">
      <w:pPr>
        <w:tabs>
          <w:tab w:val="right" w:pos="9360"/>
        </w:tabs>
        <w:spacing w:line="276" w:lineRule="auto"/>
      </w:pPr>
      <w:r w:rsidRPr="006E3DE2">
        <w:t xml:space="preserve">   1.3  </w:t>
      </w:r>
      <w:r w:rsidR="00634EC2">
        <w:t xml:space="preserve">   Acronyms and Abbreviations</w:t>
      </w:r>
      <w:r w:rsidR="00634EC2">
        <w:tab/>
        <w:t>2</w:t>
      </w:r>
    </w:p>
    <w:p w:rsidR="000C6427" w:rsidRDefault="000C6427" w:rsidP="006E3DE2">
      <w:pPr>
        <w:tabs>
          <w:tab w:val="right" w:pos="9360"/>
        </w:tabs>
        <w:spacing w:line="276" w:lineRule="auto"/>
        <w:rPr>
          <w:sz w:val="22"/>
          <w:szCs w:val="22"/>
        </w:rPr>
      </w:pPr>
    </w:p>
    <w:p w:rsidR="000C6427" w:rsidRPr="006E3DE2" w:rsidRDefault="000C6427" w:rsidP="006E3DE2">
      <w:pPr>
        <w:tabs>
          <w:tab w:val="right" w:pos="9360"/>
        </w:tabs>
        <w:spacing w:line="276" w:lineRule="auto"/>
        <w:rPr>
          <w:sz w:val="28"/>
          <w:szCs w:val="28"/>
        </w:rPr>
      </w:pPr>
      <w:r w:rsidRPr="006E3DE2">
        <w:rPr>
          <w:sz w:val="28"/>
          <w:szCs w:val="28"/>
        </w:rPr>
        <w:t xml:space="preserve">2.0 </w:t>
      </w:r>
      <w:r w:rsidR="00634EC2">
        <w:rPr>
          <w:sz w:val="28"/>
          <w:szCs w:val="28"/>
        </w:rPr>
        <w:t>GETTING STARTED</w:t>
      </w:r>
      <w:r w:rsidR="00634EC2">
        <w:rPr>
          <w:sz w:val="28"/>
          <w:szCs w:val="28"/>
        </w:rPr>
        <w:tab/>
        <w:t>3</w:t>
      </w:r>
    </w:p>
    <w:p w:rsidR="000C6427" w:rsidRDefault="000C6427" w:rsidP="006E3DE2">
      <w:pPr>
        <w:tabs>
          <w:tab w:val="right" w:pos="9360"/>
        </w:tabs>
        <w:spacing w:line="276" w:lineRule="auto"/>
        <w:rPr>
          <w:sz w:val="22"/>
          <w:szCs w:val="22"/>
        </w:rPr>
      </w:pPr>
    </w:p>
    <w:p w:rsidR="00E92E32" w:rsidRDefault="000C6427" w:rsidP="006E3DE2">
      <w:pPr>
        <w:tabs>
          <w:tab w:val="right" w:pos="9360"/>
        </w:tabs>
        <w:spacing w:line="276" w:lineRule="auto"/>
      </w:pPr>
      <w:r w:rsidRPr="006E3DE2">
        <w:t xml:space="preserve">   2.1    </w:t>
      </w:r>
      <w:r w:rsidR="00634EC2">
        <w:t xml:space="preserve"> Parts Needed</w:t>
      </w:r>
      <w:r w:rsidR="00634EC2">
        <w:tab/>
        <w:t>3</w:t>
      </w:r>
    </w:p>
    <w:p w:rsidR="000C6427" w:rsidRPr="006E3DE2" w:rsidRDefault="00E92E32" w:rsidP="006E3DE2">
      <w:pPr>
        <w:tabs>
          <w:tab w:val="right" w:pos="9360"/>
        </w:tabs>
        <w:spacing w:line="276" w:lineRule="auto"/>
      </w:pPr>
      <w:r>
        <w:t xml:space="preserve">   2.2    </w:t>
      </w:r>
      <w:r w:rsidR="000C6427" w:rsidRPr="006E3DE2">
        <w:t xml:space="preserve"> Connecting </w:t>
      </w:r>
      <w:r w:rsidR="00634EC2">
        <w:t>the Device</w:t>
      </w:r>
      <w:r w:rsidR="00634EC2">
        <w:tab/>
        <w:t>3</w:t>
      </w:r>
    </w:p>
    <w:p w:rsidR="000C6427" w:rsidRPr="006E3DE2" w:rsidRDefault="000C6427" w:rsidP="006E3DE2">
      <w:pPr>
        <w:tabs>
          <w:tab w:val="right" w:pos="9360"/>
        </w:tabs>
        <w:spacing w:line="276" w:lineRule="auto"/>
      </w:pPr>
      <w:r w:rsidRPr="006E3DE2">
        <w:t xml:space="preserve">   </w:t>
      </w:r>
      <w:r w:rsidR="00634EC2">
        <w:t>2.2     Powering on the Device</w:t>
      </w:r>
      <w:r w:rsidR="00634EC2">
        <w:tab/>
        <w:t>3</w:t>
      </w:r>
    </w:p>
    <w:p w:rsidR="000C6427" w:rsidRDefault="000C6427" w:rsidP="006E3DE2">
      <w:pPr>
        <w:tabs>
          <w:tab w:val="right" w:pos="9360"/>
        </w:tabs>
        <w:spacing w:line="276" w:lineRule="auto"/>
        <w:rPr>
          <w:sz w:val="22"/>
          <w:szCs w:val="22"/>
        </w:rPr>
      </w:pPr>
    </w:p>
    <w:p w:rsidR="006E3DE2" w:rsidRPr="006E3DE2" w:rsidRDefault="00634EC2" w:rsidP="006E3DE2">
      <w:pPr>
        <w:tabs>
          <w:tab w:val="right" w:pos="9360"/>
        </w:tabs>
        <w:spacing w:line="276" w:lineRule="auto"/>
        <w:rPr>
          <w:sz w:val="28"/>
          <w:szCs w:val="28"/>
        </w:rPr>
      </w:pPr>
      <w:r>
        <w:rPr>
          <w:sz w:val="28"/>
          <w:szCs w:val="28"/>
        </w:rPr>
        <w:t>3.0 USING THE SYSTEM</w:t>
      </w:r>
      <w:r>
        <w:rPr>
          <w:sz w:val="28"/>
          <w:szCs w:val="28"/>
        </w:rPr>
        <w:tab/>
        <w:t>4</w:t>
      </w:r>
    </w:p>
    <w:p w:rsidR="006E3DE2" w:rsidRDefault="006E3DE2" w:rsidP="006E3DE2">
      <w:pPr>
        <w:tabs>
          <w:tab w:val="right" w:pos="9360"/>
        </w:tabs>
        <w:spacing w:line="276" w:lineRule="auto"/>
        <w:rPr>
          <w:sz w:val="22"/>
          <w:szCs w:val="22"/>
        </w:rPr>
      </w:pPr>
    </w:p>
    <w:p w:rsidR="006E3DE2" w:rsidRPr="006E3DE2" w:rsidRDefault="00634EC2" w:rsidP="006E3DE2">
      <w:pPr>
        <w:tabs>
          <w:tab w:val="right" w:pos="9360"/>
        </w:tabs>
        <w:spacing w:line="276" w:lineRule="auto"/>
      </w:pPr>
      <w:r>
        <w:t xml:space="preserve">   3.1     Basic Use</w:t>
      </w:r>
      <w:r>
        <w:tab/>
        <w:t>4</w:t>
      </w:r>
    </w:p>
    <w:p w:rsidR="006E3DE2" w:rsidRPr="006E3DE2" w:rsidRDefault="006E3DE2" w:rsidP="006E3DE2">
      <w:pPr>
        <w:tabs>
          <w:tab w:val="right" w:pos="9360"/>
        </w:tabs>
        <w:spacing w:line="276" w:lineRule="auto"/>
      </w:pPr>
      <w:r w:rsidRPr="006E3DE2">
        <w:t xml:space="preserve">   3.2     User Adjustable Brightness</w:t>
      </w:r>
      <w:r w:rsidR="00634EC2">
        <w:tab/>
        <w:t>4</w:t>
      </w:r>
    </w:p>
    <w:p w:rsidR="006E3DE2" w:rsidRPr="006E3DE2" w:rsidRDefault="006E3DE2" w:rsidP="006E3DE2">
      <w:pPr>
        <w:tabs>
          <w:tab w:val="right" w:pos="9360"/>
        </w:tabs>
        <w:spacing w:line="276" w:lineRule="auto"/>
      </w:pPr>
      <w:r w:rsidRPr="006E3DE2">
        <w:t xml:space="preserve">   3.</w:t>
      </w:r>
      <w:r w:rsidR="00634EC2">
        <w:t>3     Powering Down the Device</w:t>
      </w:r>
      <w:r w:rsidR="00634EC2">
        <w:tab/>
        <w:t>4</w:t>
      </w:r>
    </w:p>
    <w:p w:rsidR="006E3DE2" w:rsidRDefault="006E3DE2" w:rsidP="006E3DE2">
      <w:pPr>
        <w:tabs>
          <w:tab w:val="right" w:pos="9360"/>
        </w:tabs>
        <w:spacing w:line="276" w:lineRule="auto"/>
        <w:rPr>
          <w:sz w:val="22"/>
          <w:szCs w:val="22"/>
        </w:rPr>
      </w:pPr>
    </w:p>
    <w:p w:rsidR="006E3DE2" w:rsidRPr="006E3DE2" w:rsidRDefault="00634EC2" w:rsidP="006E3DE2">
      <w:pPr>
        <w:tabs>
          <w:tab w:val="right" w:pos="9360"/>
        </w:tabs>
        <w:spacing w:line="276" w:lineRule="auto"/>
        <w:rPr>
          <w:sz w:val="28"/>
          <w:szCs w:val="28"/>
        </w:rPr>
      </w:pPr>
      <w:r>
        <w:rPr>
          <w:sz w:val="28"/>
          <w:szCs w:val="28"/>
        </w:rPr>
        <w:t>4.0 TROUBLESHOOTING</w:t>
      </w:r>
      <w:r>
        <w:rPr>
          <w:sz w:val="28"/>
          <w:szCs w:val="28"/>
        </w:rPr>
        <w:tab/>
        <w:t>4</w:t>
      </w:r>
    </w:p>
    <w:p w:rsidR="006E3DE2" w:rsidRDefault="006E3DE2" w:rsidP="006E3DE2">
      <w:pPr>
        <w:tabs>
          <w:tab w:val="right" w:pos="9360"/>
        </w:tabs>
        <w:spacing w:line="276" w:lineRule="auto"/>
        <w:rPr>
          <w:sz w:val="22"/>
          <w:szCs w:val="22"/>
        </w:rPr>
      </w:pPr>
    </w:p>
    <w:p w:rsidR="006E3DE2" w:rsidRPr="006E3DE2" w:rsidRDefault="006E3DE2" w:rsidP="006E3DE2">
      <w:pPr>
        <w:tabs>
          <w:tab w:val="right" w:pos="9360"/>
        </w:tabs>
        <w:spacing w:line="276" w:lineRule="auto"/>
      </w:pPr>
      <w:r w:rsidRPr="006E3DE2">
        <w:t xml:space="preserve">   4.1     Image Not Displaying on Monitor</w:t>
      </w:r>
      <w:r w:rsidR="00634EC2">
        <w:tab/>
        <w:t>4</w:t>
      </w:r>
    </w:p>
    <w:p w:rsidR="006E3DE2" w:rsidRPr="006E3DE2" w:rsidRDefault="006E3DE2" w:rsidP="006E3DE2">
      <w:pPr>
        <w:tabs>
          <w:tab w:val="right" w:pos="9360"/>
        </w:tabs>
        <w:spacing w:line="276" w:lineRule="auto"/>
      </w:pPr>
      <w:r w:rsidRPr="006E3DE2">
        <w:t xml:space="preserve">   4.2     LEDs </w:t>
      </w:r>
      <w:r w:rsidR="00634EC2">
        <w:t>Are Displaying the Wrong C</w:t>
      </w:r>
      <w:r w:rsidR="00A477E5">
        <w:t>olor</w:t>
      </w:r>
      <w:r w:rsidR="00A477E5">
        <w:tab/>
        <w:t>4</w:t>
      </w:r>
    </w:p>
    <w:p w:rsidR="006E3DE2" w:rsidRPr="006E3DE2" w:rsidRDefault="006E3DE2" w:rsidP="006E3DE2">
      <w:pPr>
        <w:tabs>
          <w:tab w:val="right" w:pos="9360"/>
        </w:tabs>
        <w:spacing w:line="276" w:lineRule="auto"/>
      </w:pPr>
      <w:r w:rsidRPr="006E3DE2">
        <w:t xml:space="preserve">   4.3 </w:t>
      </w:r>
      <w:r w:rsidR="00634EC2">
        <w:t xml:space="preserve">    LEDs are Not Turning on</w:t>
      </w:r>
      <w:r w:rsidR="00634EC2">
        <w:tab/>
        <w:t>5</w:t>
      </w:r>
    </w:p>
    <w:p w:rsidR="006E3DE2" w:rsidRPr="006E3DE2" w:rsidRDefault="00634EC2" w:rsidP="006E3DE2">
      <w:pPr>
        <w:tabs>
          <w:tab w:val="right" w:pos="9360"/>
        </w:tabs>
        <w:spacing w:line="276" w:lineRule="auto"/>
      </w:pPr>
      <w:r>
        <w:t xml:space="preserve">   4.4     Other Issues</w:t>
      </w:r>
      <w:r>
        <w:tab/>
        <w:t>5</w:t>
      </w:r>
    </w:p>
    <w:p w:rsidR="000C6427" w:rsidRDefault="000C6427" w:rsidP="00627CF4">
      <w:pPr>
        <w:rPr>
          <w:sz w:val="22"/>
          <w:szCs w:val="22"/>
        </w:rPr>
      </w:pPr>
    </w:p>
    <w:p w:rsidR="00A477E5" w:rsidRPr="006E3DE2" w:rsidRDefault="00A477E5" w:rsidP="00A477E5">
      <w:pPr>
        <w:tabs>
          <w:tab w:val="right" w:pos="9360"/>
        </w:tabs>
        <w:spacing w:line="276" w:lineRule="auto"/>
        <w:rPr>
          <w:sz w:val="28"/>
          <w:szCs w:val="28"/>
        </w:rPr>
      </w:pPr>
      <w:r>
        <w:rPr>
          <w:sz w:val="28"/>
          <w:szCs w:val="28"/>
        </w:rPr>
        <w:t>5</w:t>
      </w:r>
      <w:r>
        <w:rPr>
          <w:sz w:val="28"/>
          <w:szCs w:val="28"/>
        </w:rPr>
        <w:t xml:space="preserve">.0 </w:t>
      </w:r>
      <w:r>
        <w:rPr>
          <w:sz w:val="28"/>
          <w:szCs w:val="28"/>
        </w:rPr>
        <w:t>CONTACT INFORMATION</w:t>
      </w:r>
      <w:r>
        <w:rPr>
          <w:sz w:val="28"/>
          <w:szCs w:val="28"/>
        </w:rPr>
        <w:tab/>
        <w:t>5</w:t>
      </w:r>
    </w:p>
    <w:p w:rsidR="00A477E5" w:rsidRDefault="00A477E5" w:rsidP="00A477E5">
      <w:pPr>
        <w:tabs>
          <w:tab w:val="right" w:pos="9360"/>
        </w:tabs>
        <w:spacing w:line="276" w:lineRule="auto"/>
        <w:rPr>
          <w:sz w:val="22"/>
          <w:szCs w:val="22"/>
        </w:rPr>
      </w:pPr>
    </w:p>
    <w:p w:rsidR="00A477E5" w:rsidRPr="006E3DE2" w:rsidRDefault="00A477E5" w:rsidP="00A477E5">
      <w:pPr>
        <w:tabs>
          <w:tab w:val="right" w:pos="9360"/>
        </w:tabs>
        <w:spacing w:line="276" w:lineRule="auto"/>
      </w:pPr>
      <w:r w:rsidRPr="006E3DE2">
        <w:t xml:space="preserve">   </w:t>
      </w:r>
      <w:r>
        <w:t>5</w:t>
      </w:r>
      <w:r w:rsidRPr="006E3DE2">
        <w:t xml:space="preserve">.1     </w:t>
      </w:r>
      <w:r>
        <w:t xml:space="preserve">Manufacturer Contact Information </w:t>
      </w:r>
      <w:r>
        <w:tab/>
        <w:t>5</w:t>
      </w:r>
    </w:p>
    <w:p w:rsidR="000C6427" w:rsidRDefault="000C6427" w:rsidP="00627CF4"/>
    <w:p w:rsidR="00A477E5" w:rsidRDefault="00A477E5" w:rsidP="00627CF4"/>
    <w:p w:rsidR="00A477E5" w:rsidRDefault="00A477E5" w:rsidP="00627CF4">
      <w:pPr>
        <w:rPr>
          <w:sz w:val="22"/>
          <w:szCs w:val="22"/>
        </w:rPr>
      </w:pPr>
    </w:p>
    <w:p w:rsidR="000C6427" w:rsidRDefault="000C6427" w:rsidP="00627CF4">
      <w:pPr>
        <w:rPr>
          <w:sz w:val="22"/>
          <w:szCs w:val="22"/>
        </w:rPr>
      </w:pPr>
    </w:p>
    <w:p w:rsidR="000C6427" w:rsidRDefault="000C6427" w:rsidP="00627CF4">
      <w:pPr>
        <w:rPr>
          <w:sz w:val="22"/>
          <w:szCs w:val="22"/>
        </w:rPr>
      </w:pPr>
    </w:p>
    <w:p w:rsidR="00627CF4" w:rsidRDefault="00627CF4" w:rsidP="00627CF4">
      <w:pPr>
        <w:rPr>
          <w:sz w:val="22"/>
          <w:szCs w:val="22"/>
        </w:rPr>
      </w:pPr>
    </w:p>
    <w:p w:rsidR="00627CF4" w:rsidRDefault="00627CF4" w:rsidP="00627CF4">
      <w:pPr>
        <w:rPr>
          <w:sz w:val="22"/>
          <w:szCs w:val="22"/>
        </w:rPr>
      </w:pPr>
    </w:p>
    <w:p w:rsidR="006E3DE2" w:rsidRDefault="006E3DE2" w:rsidP="00627CF4">
      <w:pPr>
        <w:rPr>
          <w:sz w:val="22"/>
          <w:szCs w:val="22"/>
        </w:rPr>
      </w:pPr>
    </w:p>
    <w:p w:rsidR="006E3DE2" w:rsidRPr="00F54F79" w:rsidRDefault="00634EC2" w:rsidP="006E3DE2">
      <w:pPr>
        <w:pStyle w:val="ListParagraph"/>
        <w:numPr>
          <w:ilvl w:val="0"/>
          <w:numId w:val="1"/>
        </w:numPr>
        <w:tabs>
          <w:tab w:val="right" w:pos="9360"/>
        </w:tabs>
        <w:spacing w:line="276" w:lineRule="auto"/>
        <w:rPr>
          <w:sz w:val="32"/>
          <w:szCs w:val="32"/>
        </w:rPr>
      </w:pPr>
      <w:r>
        <w:rPr>
          <w:sz w:val="32"/>
          <w:szCs w:val="32"/>
        </w:rPr>
        <w:lastRenderedPageBreak/>
        <w:t xml:space="preserve"> </w:t>
      </w:r>
      <w:r w:rsidR="006E3DE2" w:rsidRPr="00F54F79">
        <w:rPr>
          <w:sz w:val="32"/>
          <w:szCs w:val="32"/>
        </w:rPr>
        <w:t>GENERAL INFORMATION</w:t>
      </w:r>
    </w:p>
    <w:p w:rsidR="006E3DE2" w:rsidRDefault="006E3DE2" w:rsidP="006E3DE2">
      <w:pPr>
        <w:tabs>
          <w:tab w:val="right" w:pos="9360"/>
        </w:tabs>
        <w:spacing w:line="276" w:lineRule="auto"/>
      </w:pPr>
    </w:p>
    <w:p w:rsidR="00042050" w:rsidRPr="00F54F79" w:rsidRDefault="00042050" w:rsidP="00042050">
      <w:pPr>
        <w:pStyle w:val="ListParagraph"/>
        <w:numPr>
          <w:ilvl w:val="1"/>
          <w:numId w:val="1"/>
        </w:numPr>
        <w:tabs>
          <w:tab w:val="right" w:pos="9360"/>
        </w:tabs>
        <w:spacing w:line="276" w:lineRule="auto"/>
        <w:rPr>
          <w:sz w:val="28"/>
          <w:szCs w:val="28"/>
        </w:rPr>
      </w:pPr>
      <w:r w:rsidRPr="00F54F79">
        <w:rPr>
          <w:sz w:val="28"/>
          <w:szCs w:val="28"/>
        </w:rPr>
        <w:t>System Overview</w:t>
      </w:r>
    </w:p>
    <w:p w:rsidR="00042050" w:rsidRPr="00634EC2" w:rsidRDefault="00042050" w:rsidP="00042050">
      <w:pPr>
        <w:pStyle w:val="ListParagraph"/>
        <w:tabs>
          <w:tab w:val="right" w:pos="9360"/>
        </w:tabs>
        <w:spacing w:line="276" w:lineRule="auto"/>
        <w:ind w:left="1170"/>
      </w:pPr>
      <w:r w:rsidRPr="00634EC2">
        <w:t>The Reactive Media Ambient Light product is a way to immerse the user in the media that is being played on the display which the device is connected to. This objective is achieved by creating ambient lighting behind the display to further engage the user by involving their peripheral vision in the experience. This method enhances the image being shown on the display without distracting or taking away from the media of interest.</w:t>
      </w:r>
    </w:p>
    <w:p w:rsidR="00042050" w:rsidRDefault="00042050" w:rsidP="00042050">
      <w:pPr>
        <w:pStyle w:val="ListParagraph"/>
        <w:tabs>
          <w:tab w:val="right" w:pos="9360"/>
        </w:tabs>
        <w:spacing w:line="276" w:lineRule="auto"/>
        <w:ind w:left="1140"/>
      </w:pPr>
    </w:p>
    <w:p w:rsidR="00042050" w:rsidRPr="00F54F79" w:rsidRDefault="00042050" w:rsidP="00042050">
      <w:pPr>
        <w:pStyle w:val="ListParagraph"/>
        <w:numPr>
          <w:ilvl w:val="1"/>
          <w:numId w:val="1"/>
        </w:numPr>
        <w:tabs>
          <w:tab w:val="right" w:pos="9360"/>
        </w:tabs>
        <w:spacing w:line="276" w:lineRule="auto"/>
        <w:rPr>
          <w:sz w:val="28"/>
          <w:szCs w:val="28"/>
        </w:rPr>
      </w:pPr>
      <w:r w:rsidRPr="00F54F79">
        <w:rPr>
          <w:sz w:val="28"/>
          <w:szCs w:val="28"/>
        </w:rPr>
        <w:t>Compatible Devices</w:t>
      </w:r>
    </w:p>
    <w:p w:rsidR="00042050" w:rsidRPr="00634EC2" w:rsidRDefault="00042050" w:rsidP="00042050">
      <w:pPr>
        <w:pStyle w:val="ListParagraph"/>
        <w:tabs>
          <w:tab w:val="right" w:pos="9360"/>
        </w:tabs>
        <w:spacing w:line="276" w:lineRule="auto"/>
        <w:ind w:left="1170"/>
      </w:pPr>
      <w:r w:rsidRPr="00634EC2">
        <w:t>The Reac</w:t>
      </w:r>
      <w:r w:rsidRPr="00634EC2">
        <w:t xml:space="preserve">tive Media Ambient Light is specifically designed to be able to connect to any device that has either a VGA or an HDMI output. This revolutionary design </w:t>
      </w:r>
      <w:r w:rsidR="00846A55" w:rsidRPr="00634EC2">
        <w:t xml:space="preserve">makes way for any number of applications, including high definition large display televisions, </w:t>
      </w:r>
      <w:r w:rsidR="00634EC2" w:rsidRPr="00634EC2">
        <w:t>game consoles, PCs, and many more.</w:t>
      </w:r>
      <w:r w:rsidRPr="00634EC2">
        <w:t xml:space="preserve"> </w:t>
      </w:r>
    </w:p>
    <w:p w:rsidR="00042050" w:rsidRDefault="00042050" w:rsidP="00042050">
      <w:pPr>
        <w:tabs>
          <w:tab w:val="right" w:pos="9360"/>
        </w:tabs>
        <w:spacing w:line="276" w:lineRule="auto"/>
      </w:pPr>
    </w:p>
    <w:p w:rsidR="00FC24E3" w:rsidRPr="00F54F79" w:rsidRDefault="0050198E" w:rsidP="00FC24E3">
      <w:pPr>
        <w:pStyle w:val="ListParagraph"/>
        <w:numPr>
          <w:ilvl w:val="1"/>
          <w:numId w:val="1"/>
        </w:numPr>
        <w:tabs>
          <w:tab w:val="right" w:pos="9360"/>
        </w:tabs>
        <w:spacing w:line="276" w:lineRule="auto"/>
        <w:rPr>
          <w:sz w:val="28"/>
          <w:szCs w:val="28"/>
        </w:rPr>
      </w:pPr>
      <w:r w:rsidRPr="00F54F79">
        <w:rPr>
          <w:noProof/>
          <w:sz w:val="28"/>
          <w:szCs w:val="28"/>
        </w:rPr>
        <w:drawing>
          <wp:anchor distT="0" distB="0" distL="114300" distR="114300" simplePos="0" relativeHeight="251661312" behindDoc="0" locked="0" layoutInCell="1" allowOverlap="1" wp14:anchorId="705E15DE" wp14:editId="6479D4EA">
            <wp:simplePos x="0" y="0"/>
            <wp:positionH relativeFrom="column">
              <wp:posOffset>4388485</wp:posOffset>
            </wp:positionH>
            <wp:positionV relativeFrom="paragraph">
              <wp:posOffset>198120</wp:posOffset>
            </wp:positionV>
            <wp:extent cx="1536065" cy="740410"/>
            <wp:effectExtent l="0" t="0" r="6985" b="2540"/>
            <wp:wrapSquare wrapText="left"/>
            <wp:docPr id="4" name="Picture 4" descr="C:\Users\Davis H\Desktop\V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avis H\Desktop\VG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6065" cy="740410"/>
                    </a:xfrm>
                    <a:prstGeom prst="rect">
                      <a:avLst/>
                    </a:prstGeom>
                    <a:noFill/>
                    <a:ln>
                      <a:noFill/>
                    </a:ln>
                  </pic:spPr>
                </pic:pic>
              </a:graphicData>
            </a:graphic>
            <wp14:sizeRelH relativeFrom="page">
              <wp14:pctWidth>0</wp14:pctWidth>
            </wp14:sizeRelH>
            <wp14:sizeRelV relativeFrom="page">
              <wp14:pctHeight>0</wp14:pctHeight>
            </wp14:sizeRelV>
          </wp:anchor>
        </w:drawing>
      </w:r>
      <w:r w:rsidR="00FC24E3" w:rsidRPr="00F54F79">
        <w:rPr>
          <w:sz w:val="28"/>
          <w:szCs w:val="28"/>
        </w:rPr>
        <w:t>Acronyms and Abbreviations</w:t>
      </w:r>
    </w:p>
    <w:p w:rsidR="00FC24E3" w:rsidRPr="00634EC2" w:rsidRDefault="00FC24E3" w:rsidP="00FC24E3">
      <w:pPr>
        <w:tabs>
          <w:tab w:val="right" w:pos="9360"/>
        </w:tabs>
        <w:spacing w:line="276" w:lineRule="auto"/>
        <w:ind w:left="1170"/>
      </w:pPr>
      <w:r w:rsidRPr="00634EC2">
        <w:t>VGA Cable: This is a commonly used video cable that is used in the Reactive Media Ambient Light product as the video input to the device. To the right is an Image of the VGA input to the device.</w:t>
      </w:r>
      <w:r w:rsidRPr="00634EC2">
        <w:tab/>
      </w:r>
    </w:p>
    <w:p w:rsidR="00FC24E3" w:rsidRDefault="00FC24E3" w:rsidP="00FC24E3">
      <w:pPr>
        <w:tabs>
          <w:tab w:val="right" w:pos="9360"/>
        </w:tabs>
        <w:spacing w:line="276" w:lineRule="auto"/>
        <w:ind w:left="1170"/>
      </w:pPr>
    </w:p>
    <w:p w:rsidR="00FC24E3" w:rsidRPr="00634EC2" w:rsidRDefault="00FC24E3" w:rsidP="00FC24E3">
      <w:pPr>
        <w:tabs>
          <w:tab w:val="right" w:pos="9360"/>
        </w:tabs>
        <w:spacing w:line="276" w:lineRule="auto"/>
        <w:ind w:left="1170"/>
      </w:pPr>
      <w:r w:rsidRPr="00634EC2">
        <w:t>HDMI: HDMI is a type of video cable that is most commonly used in high definition applications.</w:t>
      </w:r>
    </w:p>
    <w:p w:rsidR="00FC24E3" w:rsidRPr="00634EC2" w:rsidRDefault="00FC24E3" w:rsidP="00FC24E3">
      <w:pPr>
        <w:tabs>
          <w:tab w:val="right" w:pos="9360"/>
        </w:tabs>
        <w:spacing w:line="276" w:lineRule="auto"/>
        <w:ind w:left="1170"/>
      </w:pPr>
    </w:p>
    <w:p w:rsidR="00FC24E3" w:rsidRPr="00634EC2" w:rsidRDefault="00FC24E3" w:rsidP="00FC24E3">
      <w:pPr>
        <w:tabs>
          <w:tab w:val="right" w:pos="9360"/>
        </w:tabs>
        <w:spacing w:line="276" w:lineRule="auto"/>
        <w:ind w:left="1170"/>
      </w:pPr>
      <w:r w:rsidRPr="00634EC2">
        <w:t xml:space="preserve">PCB - Printed Circuit Board: This is the green board inside of the products enclosure that contains all of the components to making this product function. </w:t>
      </w:r>
    </w:p>
    <w:p w:rsidR="00FC24E3" w:rsidRPr="00634EC2" w:rsidRDefault="00FC24E3" w:rsidP="00FC24E3">
      <w:pPr>
        <w:tabs>
          <w:tab w:val="right" w:pos="9360"/>
        </w:tabs>
        <w:spacing w:line="276" w:lineRule="auto"/>
        <w:ind w:left="1170"/>
      </w:pPr>
      <w:r w:rsidRPr="00634EC2">
        <w:rPr>
          <w:noProof/>
        </w:rPr>
        <w:drawing>
          <wp:anchor distT="0" distB="0" distL="114300" distR="114300" simplePos="0" relativeHeight="251662336" behindDoc="0" locked="0" layoutInCell="1" allowOverlap="1" wp14:anchorId="30EA0B2C" wp14:editId="1DBB5B9F">
            <wp:simplePos x="0" y="0"/>
            <wp:positionH relativeFrom="column">
              <wp:posOffset>4539615</wp:posOffset>
            </wp:positionH>
            <wp:positionV relativeFrom="paragraph">
              <wp:posOffset>200660</wp:posOffset>
            </wp:positionV>
            <wp:extent cx="1389380" cy="799465"/>
            <wp:effectExtent l="0" t="0" r="1270" b="635"/>
            <wp:wrapSquare wrapText="left"/>
            <wp:docPr id="5" name="Picture 5" descr="C:\Users\Davis H\Desktop\U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avis H\Desktop\USB.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9380" cy="7994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24E3" w:rsidRPr="00634EC2" w:rsidRDefault="00FC24E3" w:rsidP="00FC24E3">
      <w:pPr>
        <w:tabs>
          <w:tab w:val="right" w:pos="9360"/>
        </w:tabs>
        <w:spacing w:line="276" w:lineRule="auto"/>
        <w:ind w:left="1170"/>
      </w:pPr>
      <w:r w:rsidRPr="00634EC2">
        <w:t>USB Port: This is the port on our device that is used as an output to the LEDs. An image of the port is shown on the right</w:t>
      </w:r>
    </w:p>
    <w:p w:rsidR="00FC24E3" w:rsidRDefault="00FC24E3" w:rsidP="00FC24E3">
      <w:pPr>
        <w:tabs>
          <w:tab w:val="right" w:pos="9360"/>
        </w:tabs>
        <w:spacing w:line="276" w:lineRule="auto"/>
      </w:pPr>
    </w:p>
    <w:p w:rsidR="00F54F79" w:rsidRDefault="00F54F79" w:rsidP="00FC24E3">
      <w:pPr>
        <w:tabs>
          <w:tab w:val="right" w:pos="9360"/>
        </w:tabs>
        <w:spacing w:line="276" w:lineRule="auto"/>
      </w:pPr>
    </w:p>
    <w:p w:rsidR="00F54F79" w:rsidRDefault="00F54F79" w:rsidP="00FC24E3">
      <w:pPr>
        <w:tabs>
          <w:tab w:val="right" w:pos="9360"/>
        </w:tabs>
        <w:spacing w:line="276" w:lineRule="auto"/>
      </w:pPr>
    </w:p>
    <w:p w:rsidR="00F54F79" w:rsidRDefault="00F54F79" w:rsidP="00FC24E3">
      <w:pPr>
        <w:tabs>
          <w:tab w:val="right" w:pos="9360"/>
        </w:tabs>
        <w:spacing w:line="276" w:lineRule="auto"/>
      </w:pPr>
    </w:p>
    <w:p w:rsidR="00F54F79" w:rsidRDefault="00F54F79" w:rsidP="00FC24E3">
      <w:pPr>
        <w:tabs>
          <w:tab w:val="right" w:pos="9360"/>
        </w:tabs>
        <w:spacing w:line="276" w:lineRule="auto"/>
      </w:pPr>
    </w:p>
    <w:p w:rsidR="00F54F79" w:rsidRDefault="00F54F79" w:rsidP="00FC24E3">
      <w:pPr>
        <w:tabs>
          <w:tab w:val="right" w:pos="9360"/>
        </w:tabs>
        <w:spacing w:line="276" w:lineRule="auto"/>
      </w:pPr>
    </w:p>
    <w:p w:rsidR="00F54F79" w:rsidRDefault="00F54F79" w:rsidP="00FC24E3">
      <w:pPr>
        <w:tabs>
          <w:tab w:val="right" w:pos="9360"/>
        </w:tabs>
        <w:spacing w:line="276" w:lineRule="auto"/>
      </w:pPr>
    </w:p>
    <w:p w:rsidR="00F54F79" w:rsidRDefault="00F54F79" w:rsidP="00FC24E3">
      <w:pPr>
        <w:tabs>
          <w:tab w:val="right" w:pos="9360"/>
        </w:tabs>
        <w:spacing w:line="276" w:lineRule="auto"/>
      </w:pPr>
    </w:p>
    <w:p w:rsidR="00F54F79" w:rsidRDefault="00F54F79" w:rsidP="00FC24E3">
      <w:pPr>
        <w:tabs>
          <w:tab w:val="right" w:pos="9360"/>
        </w:tabs>
        <w:spacing w:line="276" w:lineRule="auto"/>
      </w:pPr>
    </w:p>
    <w:p w:rsidR="00E92E32" w:rsidRPr="00F54F79" w:rsidRDefault="00FC24E3" w:rsidP="00E92E32">
      <w:pPr>
        <w:pStyle w:val="ListParagraph"/>
        <w:numPr>
          <w:ilvl w:val="0"/>
          <w:numId w:val="1"/>
        </w:numPr>
        <w:tabs>
          <w:tab w:val="right" w:pos="9360"/>
        </w:tabs>
        <w:spacing w:line="276" w:lineRule="auto"/>
        <w:rPr>
          <w:sz w:val="32"/>
          <w:szCs w:val="32"/>
        </w:rPr>
      </w:pPr>
      <w:r w:rsidRPr="00F54F79">
        <w:rPr>
          <w:sz w:val="32"/>
          <w:szCs w:val="32"/>
        </w:rPr>
        <w:lastRenderedPageBreak/>
        <w:t xml:space="preserve"> </w:t>
      </w:r>
      <w:r w:rsidR="00E92E32" w:rsidRPr="00F54F79">
        <w:rPr>
          <w:sz w:val="32"/>
          <w:szCs w:val="32"/>
        </w:rPr>
        <w:t>GETTING STARTED</w:t>
      </w:r>
    </w:p>
    <w:p w:rsidR="00E92E32" w:rsidRDefault="00E92E32" w:rsidP="00E92E32">
      <w:pPr>
        <w:spacing w:after="160" w:line="259" w:lineRule="auto"/>
      </w:pPr>
    </w:p>
    <w:p w:rsidR="00E92E32" w:rsidRPr="00F54F79" w:rsidRDefault="00E92E32" w:rsidP="00E92E32">
      <w:pPr>
        <w:pStyle w:val="ListParagraph"/>
        <w:numPr>
          <w:ilvl w:val="1"/>
          <w:numId w:val="1"/>
        </w:numPr>
        <w:tabs>
          <w:tab w:val="right" w:pos="9360"/>
        </w:tabs>
        <w:spacing w:line="276" w:lineRule="auto"/>
        <w:rPr>
          <w:sz w:val="28"/>
          <w:szCs w:val="28"/>
        </w:rPr>
      </w:pPr>
      <w:r w:rsidRPr="00F54F79">
        <w:rPr>
          <w:sz w:val="28"/>
          <w:szCs w:val="28"/>
        </w:rPr>
        <w:t>Parts Needed</w:t>
      </w:r>
    </w:p>
    <w:p w:rsidR="00E92E32" w:rsidRPr="00634EC2" w:rsidRDefault="00E92E32" w:rsidP="00E92E32">
      <w:pPr>
        <w:pStyle w:val="ListParagraph"/>
        <w:tabs>
          <w:tab w:val="right" w:pos="9360"/>
        </w:tabs>
        <w:spacing w:line="276" w:lineRule="auto"/>
        <w:ind w:left="1170"/>
      </w:pPr>
      <w:r w:rsidRPr="00634EC2">
        <w:t>This is a comprehensive list of all items that will be needed to get your Reactive Media Ambient Light up and running. All parts that a</w:t>
      </w:r>
      <w:r w:rsidR="0050198E" w:rsidRPr="00634EC2">
        <w:t>re not included are also sold by your Reactive Media Ambient Light supplier.</w:t>
      </w:r>
    </w:p>
    <w:p w:rsidR="00E92E32" w:rsidRPr="00634EC2" w:rsidRDefault="00E92E32" w:rsidP="00E92E32">
      <w:pPr>
        <w:pStyle w:val="ListParagraph"/>
        <w:numPr>
          <w:ilvl w:val="0"/>
          <w:numId w:val="3"/>
        </w:numPr>
        <w:tabs>
          <w:tab w:val="right" w:pos="9360"/>
        </w:tabs>
        <w:spacing w:line="276" w:lineRule="auto"/>
        <w:ind w:left="1800"/>
      </w:pPr>
      <w:r w:rsidRPr="00634EC2">
        <w:t>Reactive Media Ambient Light module</w:t>
      </w:r>
      <w:r w:rsidR="0050198E" w:rsidRPr="00634EC2">
        <w:t xml:space="preserve"> (Included)</w:t>
      </w:r>
    </w:p>
    <w:p w:rsidR="00E92E32" w:rsidRPr="00634EC2" w:rsidRDefault="00E92E32" w:rsidP="00E92E32">
      <w:pPr>
        <w:pStyle w:val="ListParagraph"/>
        <w:numPr>
          <w:ilvl w:val="0"/>
          <w:numId w:val="3"/>
        </w:numPr>
        <w:tabs>
          <w:tab w:val="right" w:pos="9360"/>
        </w:tabs>
        <w:spacing w:line="276" w:lineRule="auto"/>
        <w:ind w:left="1800"/>
      </w:pPr>
      <w:r w:rsidRPr="00634EC2">
        <w:t>Power Cable</w:t>
      </w:r>
      <w:r w:rsidR="0050198E" w:rsidRPr="00634EC2">
        <w:t xml:space="preserve"> (Included) </w:t>
      </w:r>
    </w:p>
    <w:p w:rsidR="00E92E32" w:rsidRPr="00634EC2" w:rsidRDefault="00E92E32" w:rsidP="00E92E32">
      <w:pPr>
        <w:pStyle w:val="ListParagraph"/>
        <w:numPr>
          <w:ilvl w:val="0"/>
          <w:numId w:val="3"/>
        </w:numPr>
        <w:tabs>
          <w:tab w:val="right" w:pos="9360"/>
        </w:tabs>
        <w:spacing w:line="276" w:lineRule="auto"/>
        <w:ind w:left="1800"/>
      </w:pPr>
      <w:r w:rsidRPr="00634EC2">
        <w:t>Digitally Addressable LED strip with USB connector</w:t>
      </w:r>
    </w:p>
    <w:p w:rsidR="00E92E32" w:rsidRPr="00634EC2" w:rsidRDefault="00E92E32" w:rsidP="00E92E32">
      <w:pPr>
        <w:pStyle w:val="ListParagraph"/>
        <w:numPr>
          <w:ilvl w:val="0"/>
          <w:numId w:val="3"/>
        </w:numPr>
        <w:tabs>
          <w:tab w:val="right" w:pos="9360"/>
        </w:tabs>
        <w:spacing w:line="276" w:lineRule="auto"/>
        <w:ind w:left="1800"/>
      </w:pPr>
      <w:r w:rsidRPr="00634EC2">
        <w:t>VGA or HDMI Splitter</w:t>
      </w:r>
    </w:p>
    <w:p w:rsidR="00E92E32" w:rsidRPr="00634EC2" w:rsidRDefault="00E92E32" w:rsidP="00E92E32">
      <w:pPr>
        <w:pStyle w:val="ListParagraph"/>
        <w:numPr>
          <w:ilvl w:val="0"/>
          <w:numId w:val="3"/>
        </w:numPr>
        <w:tabs>
          <w:tab w:val="right" w:pos="9360"/>
        </w:tabs>
        <w:spacing w:line="276" w:lineRule="auto"/>
        <w:ind w:left="1800"/>
      </w:pPr>
      <w:r w:rsidRPr="00634EC2">
        <w:t>HDMI to VGA Convertor (only needed if an HDMI source is being used)</w:t>
      </w:r>
    </w:p>
    <w:p w:rsidR="00E92E32" w:rsidRPr="00634EC2" w:rsidRDefault="00E92E32" w:rsidP="00E92E32">
      <w:pPr>
        <w:pStyle w:val="ListParagraph"/>
        <w:numPr>
          <w:ilvl w:val="0"/>
          <w:numId w:val="3"/>
        </w:numPr>
        <w:tabs>
          <w:tab w:val="right" w:pos="9360"/>
        </w:tabs>
        <w:spacing w:line="276" w:lineRule="auto"/>
        <w:ind w:left="1800"/>
      </w:pPr>
      <w:r w:rsidRPr="00634EC2">
        <w:t>VGA cable</w:t>
      </w:r>
    </w:p>
    <w:p w:rsidR="00F54F79" w:rsidRPr="00E92E32" w:rsidRDefault="00F54F79" w:rsidP="00F54F79">
      <w:pPr>
        <w:pStyle w:val="ListParagraph"/>
        <w:tabs>
          <w:tab w:val="right" w:pos="9360"/>
        </w:tabs>
        <w:spacing w:line="276" w:lineRule="auto"/>
        <w:ind w:left="1800"/>
        <w:rPr>
          <w:sz w:val="22"/>
          <w:szCs w:val="22"/>
        </w:rPr>
      </w:pPr>
    </w:p>
    <w:p w:rsidR="00E92E32" w:rsidRPr="00F54F79" w:rsidRDefault="00E92E32" w:rsidP="00E92E32">
      <w:pPr>
        <w:pStyle w:val="ListParagraph"/>
        <w:numPr>
          <w:ilvl w:val="1"/>
          <w:numId w:val="1"/>
        </w:numPr>
        <w:tabs>
          <w:tab w:val="right" w:pos="9360"/>
        </w:tabs>
        <w:spacing w:line="276" w:lineRule="auto"/>
        <w:rPr>
          <w:sz w:val="28"/>
          <w:szCs w:val="28"/>
        </w:rPr>
      </w:pPr>
      <w:r w:rsidRPr="00F54F79">
        <w:rPr>
          <w:sz w:val="28"/>
          <w:szCs w:val="28"/>
        </w:rPr>
        <w:t>Connecting the device</w:t>
      </w:r>
    </w:p>
    <w:p w:rsidR="00E92E32" w:rsidRPr="00634EC2" w:rsidRDefault="00E92E32" w:rsidP="00E92E32">
      <w:pPr>
        <w:pStyle w:val="ListParagraph"/>
        <w:tabs>
          <w:tab w:val="right" w:pos="9360"/>
        </w:tabs>
        <w:spacing w:line="276" w:lineRule="auto"/>
        <w:ind w:left="1170"/>
      </w:pPr>
      <w:r w:rsidRPr="00634EC2">
        <w:t xml:space="preserve">There are three cables that need to be connected to the device in order for it to operate. </w:t>
      </w:r>
    </w:p>
    <w:p w:rsidR="00E92E32" w:rsidRPr="00634EC2" w:rsidRDefault="00E92E32" w:rsidP="00E92E32">
      <w:pPr>
        <w:pStyle w:val="ListParagraph"/>
        <w:numPr>
          <w:ilvl w:val="0"/>
          <w:numId w:val="2"/>
        </w:numPr>
        <w:tabs>
          <w:tab w:val="right" w:pos="9360"/>
        </w:tabs>
        <w:spacing w:line="276" w:lineRule="auto"/>
      </w:pPr>
      <w:r w:rsidRPr="00634EC2">
        <w:t>Power Cable</w:t>
      </w:r>
    </w:p>
    <w:p w:rsidR="00E92E32" w:rsidRPr="00634EC2" w:rsidRDefault="00E92E32" w:rsidP="00E92E32">
      <w:pPr>
        <w:tabs>
          <w:tab w:val="right" w:pos="9360"/>
        </w:tabs>
        <w:spacing w:line="276" w:lineRule="auto"/>
        <w:ind w:left="1860"/>
      </w:pPr>
      <w:r w:rsidRPr="00634EC2">
        <w:t>This cable is needed to supply power to the device. The cable should be plugged into a wall outlet at one end and the other end should be plugged into the barrel jack that is on the back side of the device.</w:t>
      </w:r>
    </w:p>
    <w:p w:rsidR="00E92E32" w:rsidRPr="00634EC2" w:rsidRDefault="00E92E32" w:rsidP="00E92E32">
      <w:pPr>
        <w:pStyle w:val="ListParagraph"/>
        <w:numPr>
          <w:ilvl w:val="0"/>
          <w:numId w:val="2"/>
        </w:numPr>
        <w:tabs>
          <w:tab w:val="right" w:pos="9360"/>
        </w:tabs>
        <w:spacing w:line="276" w:lineRule="auto"/>
      </w:pPr>
      <w:r w:rsidRPr="00634EC2">
        <w:t>VGA Cable</w:t>
      </w:r>
    </w:p>
    <w:p w:rsidR="00E92E32" w:rsidRPr="00634EC2" w:rsidRDefault="00E92E32" w:rsidP="00E92E32">
      <w:pPr>
        <w:pStyle w:val="ListParagraph"/>
        <w:tabs>
          <w:tab w:val="right" w:pos="9360"/>
        </w:tabs>
        <w:spacing w:line="276" w:lineRule="auto"/>
        <w:ind w:left="1860"/>
      </w:pPr>
      <w:r w:rsidRPr="00634EC2">
        <w:t xml:space="preserve">The VGA cable is needed as the video source for the device. This should come from a split signal </w:t>
      </w:r>
    </w:p>
    <w:p w:rsidR="00E92E32" w:rsidRPr="00634EC2" w:rsidRDefault="00E92E32" w:rsidP="00E92E32">
      <w:pPr>
        <w:pStyle w:val="ListParagraph"/>
        <w:numPr>
          <w:ilvl w:val="0"/>
          <w:numId w:val="2"/>
        </w:numPr>
        <w:tabs>
          <w:tab w:val="right" w:pos="9360"/>
        </w:tabs>
        <w:spacing w:line="276" w:lineRule="auto"/>
      </w:pPr>
      <w:r w:rsidRPr="00634EC2">
        <w:t>USB Cable</w:t>
      </w:r>
    </w:p>
    <w:p w:rsidR="0050198E" w:rsidRPr="00634EC2" w:rsidRDefault="0050198E" w:rsidP="0050198E">
      <w:pPr>
        <w:pStyle w:val="ListParagraph"/>
        <w:tabs>
          <w:tab w:val="right" w:pos="9360"/>
        </w:tabs>
        <w:spacing w:line="276" w:lineRule="auto"/>
        <w:ind w:left="1860"/>
      </w:pPr>
      <w:r w:rsidRPr="00634EC2">
        <w:t xml:space="preserve">The USB cable is used as the output from the Reactive Media Ambient Light module into the LED strip that will project the color behind the display. </w:t>
      </w:r>
    </w:p>
    <w:p w:rsidR="00E92E32" w:rsidRDefault="00E92E32" w:rsidP="00E92E32">
      <w:pPr>
        <w:pStyle w:val="ListParagraph"/>
        <w:tabs>
          <w:tab w:val="right" w:pos="9360"/>
        </w:tabs>
        <w:spacing w:line="276" w:lineRule="auto"/>
        <w:ind w:left="1140"/>
      </w:pPr>
    </w:p>
    <w:p w:rsidR="00E92E32" w:rsidRPr="00F54F79" w:rsidRDefault="0050198E" w:rsidP="00E92E32">
      <w:pPr>
        <w:pStyle w:val="ListParagraph"/>
        <w:numPr>
          <w:ilvl w:val="1"/>
          <w:numId w:val="1"/>
        </w:numPr>
        <w:tabs>
          <w:tab w:val="right" w:pos="9360"/>
        </w:tabs>
        <w:spacing w:line="276" w:lineRule="auto"/>
        <w:rPr>
          <w:sz w:val="28"/>
          <w:szCs w:val="28"/>
        </w:rPr>
      </w:pPr>
      <w:r w:rsidRPr="00F54F79">
        <w:rPr>
          <w:sz w:val="28"/>
          <w:szCs w:val="28"/>
        </w:rPr>
        <w:t>Powering on the Device</w:t>
      </w:r>
    </w:p>
    <w:p w:rsidR="00E92E32" w:rsidRPr="00634EC2" w:rsidRDefault="0050198E" w:rsidP="00E92E32">
      <w:pPr>
        <w:pStyle w:val="ListParagraph"/>
        <w:tabs>
          <w:tab w:val="right" w:pos="9360"/>
        </w:tabs>
        <w:spacing w:line="276" w:lineRule="auto"/>
        <w:ind w:left="1170"/>
      </w:pPr>
      <w:r w:rsidRPr="00634EC2">
        <w:rPr>
          <w:noProof/>
        </w:rPr>
        <w:drawing>
          <wp:anchor distT="0" distB="0" distL="114300" distR="114300" simplePos="0" relativeHeight="251666432" behindDoc="0" locked="0" layoutInCell="1" allowOverlap="1" wp14:anchorId="1EB195CE" wp14:editId="1DCCC84B">
            <wp:simplePos x="0" y="0"/>
            <wp:positionH relativeFrom="column">
              <wp:posOffset>4786630</wp:posOffset>
            </wp:positionH>
            <wp:positionV relativeFrom="paragraph">
              <wp:posOffset>3175</wp:posOffset>
            </wp:positionV>
            <wp:extent cx="1134110" cy="1305560"/>
            <wp:effectExtent l="0" t="0" r="8890" b="8890"/>
            <wp:wrapSquare wrapText="left"/>
            <wp:docPr id="9" name="Picture 9" descr="C:\Users\Davis H\Desktop\PowerSwit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avis H\Desktop\PowerSwitch.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4110" cy="1305560"/>
                    </a:xfrm>
                    <a:prstGeom prst="rect">
                      <a:avLst/>
                    </a:prstGeom>
                    <a:noFill/>
                    <a:ln>
                      <a:noFill/>
                    </a:ln>
                  </pic:spPr>
                </pic:pic>
              </a:graphicData>
            </a:graphic>
            <wp14:sizeRelH relativeFrom="page">
              <wp14:pctWidth>0</wp14:pctWidth>
            </wp14:sizeRelH>
            <wp14:sizeRelV relativeFrom="page">
              <wp14:pctHeight>0</wp14:pctHeight>
            </wp14:sizeRelV>
          </wp:anchor>
        </w:drawing>
      </w:r>
      <w:r w:rsidR="00E92E32" w:rsidRPr="00634EC2">
        <w:t xml:space="preserve">The Reactive Media Ambient Light is </w:t>
      </w:r>
      <w:r w:rsidRPr="00634EC2">
        <w:t xml:space="preserve">very simple to use. Once all connections are made, as described in the previous section, the only step left is to flip the power switch on the Reactive Media Ambient Light module. This switch is shown in the image </w:t>
      </w:r>
      <w:r w:rsidR="00F54F79" w:rsidRPr="00634EC2">
        <w:t>on the right</w:t>
      </w:r>
      <w:r w:rsidRPr="00634EC2">
        <w:t xml:space="preserve"> in the off state.</w:t>
      </w:r>
      <w:r w:rsidR="00E92E32" w:rsidRPr="00634EC2">
        <w:t xml:space="preserve"> </w:t>
      </w:r>
      <w:r w:rsidRPr="00634EC2">
        <w:t xml:space="preserve">To turn the device on the switch must be flipped up. </w:t>
      </w:r>
      <w:r w:rsidR="00E92E32" w:rsidRPr="00634EC2">
        <w:t xml:space="preserve"> </w:t>
      </w:r>
    </w:p>
    <w:p w:rsidR="00E92E32" w:rsidRDefault="00E92E32" w:rsidP="00E92E32">
      <w:pPr>
        <w:tabs>
          <w:tab w:val="right" w:pos="9360"/>
        </w:tabs>
        <w:spacing w:line="276" w:lineRule="auto"/>
      </w:pPr>
    </w:p>
    <w:p w:rsidR="0050198E" w:rsidRDefault="0050198E" w:rsidP="00E92E32">
      <w:pPr>
        <w:tabs>
          <w:tab w:val="right" w:pos="9360"/>
        </w:tabs>
        <w:spacing w:line="276" w:lineRule="auto"/>
      </w:pPr>
    </w:p>
    <w:p w:rsidR="00634EC2" w:rsidRDefault="00634EC2" w:rsidP="00E92E32">
      <w:pPr>
        <w:tabs>
          <w:tab w:val="right" w:pos="9360"/>
        </w:tabs>
        <w:spacing w:line="276" w:lineRule="auto"/>
      </w:pPr>
    </w:p>
    <w:p w:rsidR="00634EC2" w:rsidRDefault="00634EC2" w:rsidP="00E92E32">
      <w:pPr>
        <w:tabs>
          <w:tab w:val="right" w:pos="9360"/>
        </w:tabs>
        <w:spacing w:line="276" w:lineRule="auto"/>
      </w:pPr>
    </w:p>
    <w:p w:rsidR="00634EC2" w:rsidRDefault="00634EC2" w:rsidP="00E92E32">
      <w:pPr>
        <w:tabs>
          <w:tab w:val="right" w:pos="9360"/>
        </w:tabs>
        <w:spacing w:line="276" w:lineRule="auto"/>
      </w:pPr>
    </w:p>
    <w:p w:rsidR="0050198E" w:rsidRPr="00F54F79" w:rsidRDefault="00F54F79" w:rsidP="0050198E">
      <w:pPr>
        <w:pStyle w:val="ListParagraph"/>
        <w:numPr>
          <w:ilvl w:val="0"/>
          <w:numId w:val="1"/>
        </w:numPr>
        <w:tabs>
          <w:tab w:val="right" w:pos="9360"/>
        </w:tabs>
        <w:spacing w:line="276" w:lineRule="auto"/>
        <w:rPr>
          <w:sz w:val="32"/>
          <w:szCs w:val="32"/>
        </w:rPr>
      </w:pPr>
      <w:r>
        <w:rPr>
          <w:sz w:val="32"/>
          <w:szCs w:val="32"/>
        </w:rPr>
        <w:lastRenderedPageBreak/>
        <w:t xml:space="preserve"> </w:t>
      </w:r>
      <w:r w:rsidR="0050198E" w:rsidRPr="00F54F79">
        <w:rPr>
          <w:sz w:val="32"/>
          <w:szCs w:val="32"/>
        </w:rPr>
        <w:t>USING THE SYSTEM</w:t>
      </w:r>
    </w:p>
    <w:p w:rsidR="0050198E" w:rsidRDefault="0050198E" w:rsidP="0050198E">
      <w:pPr>
        <w:spacing w:after="160" w:line="259" w:lineRule="auto"/>
      </w:pPr>
    </w:p>
    <w:p w:rsidR="0050198E" w:rsidRPr="00F54F79" w:rsidRDefault="0050198E" w:rsidP="0050198E">
      <w:pPr>
        <w:pStyle w:val="ListParagraph"/>
        <w:numPr>
          <w:ilvl w:val="1"/>
          <w:numId w:val="1"/>
        </w:numPr>
        <w:tabs>
          <w:tab w:val="right" w:pos="9360"/>
        </w:tabs>
        <w:spacing w:line="276" w:lineRule="auto"/>
        <w:rPr>
          <w:sz w:val="28"/>
          <w:szCs w:val="28"/>
        </w:rPr>
      </w:pPr>
      <w:r w:rsidRPr="00F54F79">
        <w:rPr>
          <w:sz w:val="28"/>
          <w:szCs w:val="28"/>
        </w:rPr>
        <w:t>Basic Use</w:t>
      </w:r>
    </w:p>
    <w:p w:rsidR="0050198E" w:rsidRPr="00634EC2" w:rsidRDefault="00F54F79" w:rsidP="0050198E">
      <w:pPr>
        <w:pStyle w:val="ListParagraph"/>
        <w:tabs>
          <w:tab w:val="right" w:pos="9360"/>
        </w:tabs>
        <w:spacing w:line="276" w:lineRule="auto"/>
        <w:ind w:left="1170"/>
      </w:pPr>
      <w:r w:rsidRPr="00634EC2">
        <w:t>Once the device is powered as described in the previous section the system should automatically start working. To test turn on the display and verify that the average color on the display is the same color as that being projected from the LEDs behind the display.</w:t>
      </w:r>
      <w:r w:rsidR="0050198E" w:rsidRPr="00634EC2">
        <w:t xml:space="preserve"> </w:t>
      </w:r>
    </w:p>
    <w:p w:rsidR="00F54F79" w:rsidRDefault="00F54F79" w:rsidP="0050198E">
      <w:pPr>
        <w:pStyle w:val="ListParagraph"/>
        <w:tabs>
          <w:tab w:val="right" w:pos="9360"/>
        </w:tabs>
        <w:spacing w:line="276" w:lineRule="auto"/>
        <w:ind w:left="1170"/>
        <w:rPr>
          <w:sz w:val="22"/>
          <w:szCs w:val="22"/>
        </w:rPr>
      </w:pPr>
    </w:p>
    <w:p w:rsidR="0050198E" w:rsidRPr="00F54F79" w:rsidRDefault="00F54F79" w:rsidP="0050198E">
      <w:pPr>
        <w:pStyle w:val="ListParagraph"/>
        <w:numPr>
          <w:ilvl w:val="1"/>
          <w:numId w:val="1"/>
        </w:numPr>
        <w:tabs>
          <w:tab w:val="right" w:pos="9360"/>
        </w:tabs>
        <w:spacing w:line="276" w:lineRule="auto"/>
        <w:rPr>
          <w:sz w:val="28"/>
          <w:szCs w:val="28"/>
        </w:rPr>
      </w:pPr>
      <w:r w:rsidRPr="00F54F79">
        <w:rPr>
          <w:noProof/>
          <w:sz w:val="28"/>
          <w:szCs w:val="28"/>
        </w:rPr>
        <w:drawing>
          <wp:anchor distT="0" distB="0" distL="114300" distR="114300" simplePos="0" relativeHeight="251669504" behindDoc="0" locked="0" layoutInCell="1" allowOverlap="1" wp14:anchorId="17879E57" wp14:editId="48D23A9C">
            <wp:simplePos x="0" y="0"/>
            <wp:positionH relativeFrom="column">
              <wp:posOffset>3642553</wp:posOffset>
            </wp:positionH>
            <wp:positionV relativeFrom="paragraph">
              <wp:posOffset>78740</wp:posOffset>
            </wp:positionV>
            <wp:extent cx="2282190" cy="1466850"/>
            <wp:effectExtent l="0" t="0" r="3810" b="0"/>
            <wp:wrapSquare wrapText="left"/>
            <wp:docPr id="11" name="Picture 11" descr="C:\Users\Davis H\Desktop\Butt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avis H\Desktop\Buttons.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219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4F79">
        <w:rPr>
          <w:sz w:val="28"/>
          <w:szCs w:val="28"/>
        </w:rPr>
        <w:t>User Adjustable Brightness</w:t>
      </w:r>
    </w:p>
    <w:p w:rsidR="0050198E" w:rsidRPr="00634EC2" w:rsidRDefault="00F54F79" w:rsidP="00F54F79">
      <w:pPr>
        <w:pStyle w:val="ListParagraph"/>
        <w:tabs>
          <w:tab w:val="right" w:pos="9360"/>
        </w:tabs>
        <w:spacing w:line="276" w:lineRule="auto"/>
        <w:ind w:left="1170"/>
      </w:pPr>
      <w:r w:rsidRPr="00634EC2">
        <w:t>The Reactive Media Ambient Light product comes with the option of a user adjustable brightness. This can be used if the projected light is overpowering the display and distracting from the image. In order to adjust the brightness the user must use the buttons located in the back of the device. The image on the right shows the user adjustable brightness buttons with the “brightness up” button on the right, and the “brightness down” button on the left.</w:t>
      </w:r>
    </w:p>
    <w:p w:rsidR="00F54F79" w:rsidRPr="00F54F79" w:rsidRDefault="00F54F79" w:rsidP="00F54F79">
      <w:pPr>
        <w:pStyle w:val="ListParagraph"/>
        <w:tabs>
          <w:tab w:val="right" w:pos="9360"/>
        </w:tabs>
        <w:spacing w:line="276" w:lineRule="auto"/>
        <w:ind w:left="1170"/>
        <w:rPr>
          <w:sz w:val="22"/>
          <w:szCs w:val="22"/>
        </w:rPr>
      </w:pPr>
    </w:p>
    <w:p w:rsidR="0050198E" w:rsidRPr="00F54F79" w:rsidRDefault="00634EC2" w:rsidP="0050198E">
      <w:pPr>
        <w:pStyle w:val="ListParagraph"/>
        <w:numPr>
          <w:ilvl w:val="1"/>
          <w:numId w:val="1"/>
        </w:numPr>
        <w:tabs>
          <w:tab w:val="right" w:pos="9360"/>
        </w:tabs>
        <w:spacing w:line="276" w:lineRule="auto"/>
        <w:rPr>
          <w:sz w:val="28"/>
          <w:szCs w:val="28"/>
        </w:rPr>
      </w:pPr>
      <w:r>
        <w:rPr>
          <w:sz w:val="28"/>
          <w:szCs w:val="28"/>
        </w:rPr>
        <w:t>Powering D</w:t>
      </w:r>
      <w:r w:rsidR="00F54F79" w:rsidRPr="00F54F79">
        <w:rPr>
          <w:sz w:val="28"/>
          <w:szCs w:val="28"/>
        </w:rPr>
        <w:t>own</w:t>
      </w:r>
      <w:r w:rsidR="0050198E" w:rsidRPr="00F54F79">
        <w:rPr>
          <w:sz w:val="28"/>
          <w:szCs w:val="28"/>
        </w:rPr>
        <w:t xml:space="preserve"> the Device</w:t>
      </w:r>
    </w:p>
    <w:p w:rsidR="0050198E" w:rsidRPr="00634EC2" w:rsidRDefault="0050198E" w:rsidP="0050198E">
      <w:pPr>
        <w:pStyle w:val="ListParagraph"/>
        <w:tabs>
          <w:tab w:val="right" w:pos="9360"/>
        </w:tabs>
        <w:spacing w:line="276" w:lineRule="auto"/>
        <w:ind w:left="1170"/>
      </w:pPr>
      <w:r w:rsidRPr="00634EC2">
        <w:t>T</w:t>
      </w:r>
      <w:r w:rsidR="00634EC2">
        <w:t xml:space="preserve">o power down the device all that is needed to be done is to flip the power switch back into the off position. </w:t>
      </w:r>
    </w:p>
    <w:p w:rsidR="0050198E" w:rsidRDefault="0050198E" w:rsidP="0050198E">
      <w:pPr>
        <w:tabs>
          <w:tab w:val="right" w:pos="9360"/>
        </w:tabs>
        <w:spacing w:line="276" w:lineRule="auto"/>
      </w:pPr>
    </w:p>
    <w:p w:rsidR="0050198E" w:rsidRDefault="0050198E" w:rsidP="0050198E">
      <w:pPr>
        <w:tabs>
          <w:tab w:val="right" w:pos="9360"/>
        </w:tabs>
        <w:spacing w:line="276" w:lineRule="auto"/>
      </w:pPr>
    </w:p>
    <w:p w:rsidR="00634EC2" w:rsidRPr="00F54F79" w:rsidRDefault="00634EC2" w:rsidP="00634EC2">
      <w:pPr>
        <w:pStyle w:val="ListParagraph"/>
        <w:numPr>
          <w:ilvl w:val="0"/>
          <w:numId w:val="1"/>
        </w:numPr>
        <w:tabs>
          <w:tab w:val="right" w:pos="9360"/>
        </w:tabs>
        <w:spacing w:line="276" w:lineRule="auto"/>
        <w:rPr>
          <w:sz w:val="32"/>
          <w:szCs w:val="32"/>
        </w:rPr>
      </w:pPr>
      <w:r>
        <w:rPr>
          <w:sz w:val="32"/>
          <w:szCs w:val="32"/>
        </w:rPr>
        <w:t xml:space="preserve"> TROUBLESHOOTING</w:t>
      </w:r>
    </w:p>
    <w:p w:rsidR="00634EC2" w:rsidRDefault="00634EC2" w:rsidP="00634EC2">
      <w:pPr>
        <w:spacing w:after="160" w:line="259" w:lineRule="auto"/>
      </w:pPr>
    </w:p>
    <w:p w:rsidR="00634EC2" w:rsidRPr="00F54F79" w:rsidRDefault="00634EC2" w:rsidP="00634EC2">
      <w:pPr>
        <w:pStyle w:val="ListParagraph"/>
        <w:numPr>
          <w:ilvl w:val="1"/>
          <w:numId w:val="1"/>
        </w:numPr>
        <w:tabs>
          <w:tab w:val="right" w:pos="9360"/>
        </w:tabs>
        <w:spacing w:line="276" w:lineRule="auto"/>
        <w:rPr>
          <w:sz w:val="28"/>
          <w:szCs w:val="28"/>
        </w:rPr>
      </w:pPr>
      <w:r>
        <w:rPr>
          <w:sz w:val="28"/>
          <w:szCs w:val="28"/>
        </w:rPr>
        <w:t>Image Not Displayed on Monitor</w:t>
      </w:r>
    </w:p>
    <w:p w:rsidR="00634EC2" w:rsidRDefault="00634EC2" w:rsidP="00634EC2">
      <w:pPr>
        <w:pStyle w:val="ListParagraph"/>
        <w:tabs>
          <w:tab w:val="right" w:pos="9360"/>
        </w:tabs>
        <w:spacing w:line="276" w:lineRule="auto"/>
        <w:ind w:left="1170"/>
      </w:pPr>
      <w:r>
        <w:t>Make sure that all connections to the Display are secure. Check the connection from the source, the connection to and from the splitter, the connection to and from the HDMI to VGA convertor (if used), and finally check the connection to the display.</w:t>
      </w:r>
    </w:p>
    <w:p w:rsidR="00634EC2" w:rsidRDefault="00634EC2" w:rsidP="00634EC2">
      <w:pPr>
        <w:pStyle w:val="ListParagraph"/>
        <w:tabs>
          <w:tab w:val="right" w:pos="9360"/>
        </w:tabs>
        <w:spacing w:line="276" w:lineRule="auto"/>
        <w:ind w:left="1170"/>
        <w:rPr>
          <w:sz w:val="22"/>
          <w:szCs w:val="22"/>
        </w:rPr>
      </w:pPr>
    </w:p>
    <w:p w:rsidR="00634EC2" w:rsidRPr="00F54F79" w:rsidRDefault="00634EC2" w:rsidP="00634EC2">
      <w:pPr>
        <w:pStyle w:val="ListParagraph"/>
        <w:numPr>
          <w:ilvl w:val="1"/>
          <w:numId w:val="1"/>
        </w:numPr>
        <w:tabs>
          <w:tab w:val="right" w:pos="9360"/>
        </w:tabs>
        <w:spacing w:line="276" w:lineRule="auto"/>
        <w:rPr>
          <w:sz w:val="28"/>
          <w:szCs w:val="28"/>
        </w:rPr>
      </w:pPr>
      <w:r w:rsidRPr="00F54F79">
        <w:rPr>
          <w:noProof/>
          <w:sz w:val="28"/>
          <w:szCs w:val="28"/>
        </w:rPr>
        <w:drawing>
          <wp:anchor distT="0" distB="0" distL="114300" distR="114300" simplePos="0" relativeHeight="251671552" behindDoc="0" locked="0" layoutInCell="1" allowOverlap="1" wp14:anchorId="5B4DFA8D" wp14:editId="5991DBAC">
            <wp:simplePos x="0" y="0"/>
            <wp:positionH relativeFrom="column">
              <wp:posOffset>3642553</wp:posOffset>
            </wp:positionH>
            <wp:positionV relativeFrom="paragraph">
              <wp:posOffset>78740</wp:posOffset>
            </wp:positionV>
            <wp:extent cx="2282190" cy="1466850"/>
            <wp:effectExtent l="0" t="0" r="3810" b="0"/>
            <wp:wrapSquare wrapText="left"/>
            <wp:docPr id="12" name="Picture 12" descr="C:\Users\Davis H\Desktop\Butt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avis H\Desktop\Buttons.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219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szCs w:val="28"/>
        </w:rPr>
        <w:t>LEDs are Displaying the Wrong Color</w:t>
      </w:r>
    </w:p>
    <w:p w:rsidR="00634EC2" w:rsidRPr="00634EC2" w:rsidRDefault="00634EC2" w:rsidP="00A477E5">
      <w:pPr>
        <w:pStyle w:val="ListParagraph"/>
        <w:tabs>
          <w:tab w:val="right" w:pos="9360"/>
        </w:tabs>
        <w:spacing w:line="276" w:lineRule="auto"/>
        <w:ind w:left="1170"/>
      </w:pPr>
      <w:r>
        <w:t xml:space="preserve">Check to make sure the correct source is connected to the </w:t>
      </w:r>
      <w:r w:rsidRPr="00634EC2">
        <w:t xml:space="preserve">Reactive Media Ambient Light </w:t>
      </w:r>
      <w:r>
        <w:t>module and that this same source is also going to the display. If the issue is still not resolved refer to the troubleshooting technique in part 4.3.</w:t>
      </w:r>
    </w:p>
    <w:p w:rsidR="00634EC2" w:rsidRPr="00F54F79" w:rsidRDefault="00634EC2" w:rsidP="00634EC2">
      <w:pPr>
        <w:pStyle w:val="ListParagraph"/>
        <w:tabs>
          <w:tab w:val="right" w:pos="9360"/>
        </w:tabs>
        <w:spacing w:line="276" w:lineRule="auto"/>
        <w:ind w:left="1170"/>
        <w:rPr>
          <w:sz w:val="22"/>
          <w:szCs w:val="22"/>
        </w:rPr>
      </w:pPr>
    </w:p>
    <w:p w:rsidR="00634EC2" w:rsidRPr="00F54F79" w:rsidRDefault="00B26BCA" w:rsidP="00634EC2">
      <w:pPr>
        <w:pStyle w:val="ListParagraph"/>
        <w:numPr>
          <w:ilvl w:val="1"/>
          <w:numId w:val="1"/>
        </w:numPr>
        <w:tabs>
          <w:tab w:val="right" w:pos="9360"/>
        </w:tabs>
        <w:spacing w:line="276" w:lineRule="auto"/>
        <w:rPr>
          <w:sz w:val="28"/>
          <w:szCs w:val="28"/>
        </w:rPr>
      </w:pPr>
      <w:r>
        <w:rPr>
          <w:sz w:val="28"/>
          <w:szCs w:val="28"/>
        </w:rPr>
        <w:t>LEDs are Not Turning on</w:t>
      </w:r>
    </w:p>
    <w:p w:rsidR="00B26BCA" w:rsidRDefault="00B26BCA" w:rsidP="00634EC2">
      <w:pPr>
        <w:pStyle w:val="ListParagraph"/>
        <w:tabs>
          <w:tab w:val="right" w:pos="9360"/>
        </w:tabs>
        <w:spacing w:line="276" w:lineRule="auto"/>
        <w:ind w:left="1170"/>
      </w:pPr>
      <w:r>
        <w:t xml:space="preserve">Ensure that the module is powered and the power switch is in the on position. If the issue is still not resolved further investigation into the unit may be required. </w:t>
      </w:r>
    </w:p>
    <w:p w:rsidR="00627CF4" w:rsidRDefault="00B26BCA" w:rsidP="00B26BCA">
      <w:pPr>
        <w:pStyle w:val="ListParagraph"/>
        <w:tabs>
          <w:tab w:val="right" w:pos="9360"/>
        </w:tabs>
        <w:spacing w:line="276" w:lineRule="auto"/>
        <w:ind w:left="1170"/>
      </w:pPr>
      <w:r>
        <w:rPr>
          <w:noProof/>
        </w:rPr>
        <w:drawing>
          <wp:anchor distT="0" distB="0" distL="114300" distR="114300" simplePos="0" relativeHeight="251660288" behindDoc="0" locked="0" layoutInCell="1" allowOverlap="1" wp14:anchorId="52D1A929" wp14:editId="50536D53">
            <wp:simplePos x="0" y="0"/>
            <wp:positionH relativeFrom="column">
              <wp:posOffset>1962150</wp:posOffset>
            </wp:positionH>
            <wp:positionV relativeFrom="paragraph">
              <wp:posOffset>452755</wp:posOffset>
            </wp:positionV>
            <wp:extent cx="3927475" cy="2945130"/>
            <wp:effectExtent l="0" t="0" r="0" b="7620"/>
            <wp:wrapSquare wrapText="bothSides"/>
            <wp:docPr id="3" name="Picture 3" descr="C:\Users\Davis H\Desktop\IMG_20131209_1740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avis H\Desktop\IMG_20131209_174046.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27475" cy="294513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Remove the cover from the module so you the see the PCB as in the picture below. Once the cover is removed inspect the connection to the connectors that are mounted on the back side of the module to ensure that none of the wires have broken off. If one of the wires has broken off either reconnect it or contact your supplier if you do not have the necessary tools to do so. If these connections all seem secure inspect the PCB for and signs of damage such as breaks, burn marks, or other abnormalities. If any of these things are found your module may be damaged and be in need of replacement.  </w:t>
      </w:r>
    </w:p>
    <w:p w:rsidR="00A477E5" w:rsidRDefault="00A477E5" w:rsidP="00B26BCA">
      <w:pPr>
        <w:pStyle w:val="ListParagraph"/>
        <w:tabs>
          <w:tab w:val="right" w:pos="9360"/>
        </w:tabs>
        <w:spacing w:line="276" w:lineRule="auto"/>
        <w:ind w:left="1170"/>
      </w:pPr>
    </w:p>
    <w:p w:rsidR="00B26BCA" w:rsidRPr="00F54F79" w:rsidRDefault="00A477E5" w:rsidP="00B26BCA">
      <w:pPr>
        <w:pStyle w:val="ListParagraph"/>
        <w:numPr>
          <w:ilvl w:val="1"/>
          <w:numId w:val="1"/>
        </w:numPr>
        <w:tabs>
          <w:tab w:val="right" w:pos="9360"/>
        </w:tabs>
        <w:spacing w:line="276" w:lineRule="auto"/>
        <w:rPr>
          <w:sz w:val="28"/>
          <w:szCs w:val="28"/>
        </w:rPr>
      </w:pPr>
      <w:r>
        <w:rPr>
          <w:sz w:val="28"/>
          <w:szCs w:val="28"/>
        </w:rPr>
        <w:t>Other Issues</w:t>
      </w:r>
    </w:p>
    <w:p w:rsidR="00A477E5" w:rsidRDefault="00A477E5" w:rsidP="00A477E5">
      <w:pPr>
        <w:tabs>
          <w:tab w:val="right" w:pos="9360"/>
        </w:tabs>
        <w:spacing w:line="276" w:lineRule="auto"/>
        <w:ind w:left="1170"/>
      </w:pPr>
      <w:r>
        <w:t>If there are other issues that are not described in this document please contact your supplier to resolve the issue.</w:t>
      </w:r>
    </w:p>
    <w:p w:rsidR="000C6427" w:rsidRDefault="000C6427"/>
    <w:p w:rsidR="000C6427" w:rsidRDefault="000C6427"/>
    <w:p w:rsidR="00A477E5" w:rsidRPr="00F54F79" w:rsidRDefault="00A477E5" w:rsidP="00A477E5">
      <w:pPr>
        <w:pStyle w:val="ListParagraph"/>
        <w:numPr>
          <w:ilvl w:val="0"/>
          <w:numId w:val="1"/>
        </w:numPr>
        <w:tabs>
          <w:tab w:val="right" w:pos="9360"/>
        </w:tabs>
        <w:spacing w:line="276" w:lineRule="auto"/>
        <w:rPr>
          <w:sz w:val="32"/>
          <w:szCs w:val="32"/>
        </w:rPr>
      </w:pPr>
      <w:r>
        <w:rPr>
          <w:sz w:val="32"/>
          <w:szCs w:val="32"/>
        </w:rPr>
        <w:t xml:space="preserve"> CONTACT INFORMATION</w:t>
      </w:r>
    </w:p>
    <w:p w:rsidR="00A477E5" w:rsidRDefault="00A477E5" w:rsidP="00A477E5">
      <w:pPr>
        <w:spacing w:after="160" w:line="259" w:lineRule="auto"/>
      </w:pPr>
    </w:p>
    <w:p w:rsidR="00A477E5" w:rsidRPr="00F54F79" w:rsidRDefault="00A477E5" w:rsidP="00A477E5">
      <w:pPr>
        <w:pStyle w:val="ListParagraph"/>
        <w:numPr>
          <w:ilvl w:val="1"/>
          <w:numId w:val="1"/>
        </w:numPr>
        <w:tabs>
          <w:tab w:val="right" w:pos="9360"/>
        </w:tabs>
        <w:spacing w:line="276" w:lineRule="auto"/>
        <w:rPr>
          <w:sz w:val="28"/>
          <w:szCs w:val="28"/>
        </w:rPr>
      </w:pPr>
      <w:r>
        <w:rPr>
          <w:sz w:val="28"/>
          <w:szCs w:val="28"/>
        </w:rPr>
        <w:t>Manufacturer Contact Information</w:t>
      </w:r>
    </w:p>
    <w:p w:rsidR="00A477E5" w:rsidRDefault="00A477E5" w:rsidP="00A477E5">
      <w:pPr>
        <w:pStyle w:val="ListParagraph"/>
        <w:tabs>
          <w:tab w:val="right" w:pos="9360"/>
        </w:tabs>
        <w:spacing w:line="276" w:lineRule="auto"/>
        <w:ind w:left="1170"/>
      </w:pPr>
      <w:r>
        <w:t xml:space="preserve">For any questions or concerns involving the Reactive Media Ambient Light product please email us at </w:t>
      </w:r>
      <w:hyperlink r:id="rId13" w:history="1">
        <w:r w:rsidRPr="002122F2">
          <w:rPr>
            <w:rStyle w:val="Hyperlink"/>
          </w:rPr>
          <w:t>davis.heidrich@my.ndsu.edu</w:t>
        </w:r>
      </w:hyperlink>
      <w:r>
        <w:t xml:space="preserve"> or give us a call at 701-257-2262. </w:t>
      </w:r>
      <w:bookmarkStart w:id="0" w:name="_GoBack"/>
      <w:bookmarkEnd w:id="0"/>
    </w:p>
    <w:sectPr w:rsidR="00A477E5" w:rsidSect="00B26BCA">
      <w:headerReference w:type="default" r:id="rId14"/>
      <w:footerReference w:type="default" r:id="rId15"/>
      <w:footerReference w:type="first" r:id="rId16"/>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02E" w:rsidRDefault="0082102E" w:rsidP="006E3DE2">
      <w:r>
        <w:separator/>
      </w:r>
    </w:p>
  </w:endnote>
  <w:endnote w:type="continuationSeparator" w:id="0">
    <w:p w:rsidR="0082102E" w:rsidRDefault="0082102E" w:rsidP="006E3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DE2" w:rsidRDefault="006E3DE2">
    <w:pPr>
      <w:pStyle w:val="Footer"/>
    </w:pPr>
    <w:r>
      <w:t>User’s Manual</w:t>
    </w:r>
    <w:r>
      <w:ptab w:relativeTo="margin" w:alignment="center" w:leader="none"/>
    </w:r>
    <w:r>
      <w:t>Reactive Media Ambient Light</w:t>
    </w:r>
    <w:r>
      <w:ptab w:relativeTo="margin" w:alignment="right" w:leader="none"/>
    </w:r>
    <w:r>
      <w:t>December, 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DE2" w:rsidRDefault="006E3DE2">
    <w:pPr>
      <w:pStyle w:val="Footer"/>
    </w:pPr>
    <w:r>
      <w:ptab w:relativeTo="margin" w:alignment="center" w:leader="none"/>
    </w:r>
    <w:r>
      <w:ptab w:relativeTo="margin" w:alignment="right" w:leader="none"/>
    </w:r>
    <w:r>
      <w:t>December,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02E" w:rsidRDefault="0082102E" w:rsidP="006E3DE2">
      <w:r>
        <w:separator/>
      </w:r>
    </w:p>
  </w:footnote>
  <w:footnote w:type="continuationSeparator" w:id="0">
    <w:p w:rsidR="0082102E" w:rsidRDefault="0082102E" w:rsidP="006E3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6732643"/>
      <w:docPartObj>
        <w:docPartGallery w:val="Page Numbers (Top of Page)"/>
        <w:docPartUnique/>
      </w:docPartObj>
    </w:sdtPr>
    <w:sdtEndPr>
      <w:rPr>
        <w:noProof/>
      </w:rPr>
    </w:sdtEndPr>
    <w:sdtContent>
      <w:p w:rsidR="00634EC2" w:rsidRDefault="00634EC2">
        <w:pPr>
          <w:pStyle w:val="Header"/>
          <w:jc w:val="right"/>
        </w:pPr>
        <w:r>
          <w:fldChar w:fldCharType="begin"/>
        </w:r>
        <w:r>
          <w:instrText xml:space="preserve"> PAGE   \* MERGEFORMAT </w:instrText>
        </w:r>
        <w:r>
          <w:fldChar w:fldCharType="separate"/>
        </w:r>
        <w:r w:rsidR="00A477E5">
          <w:rPr>
            <w:noProof/>
          </w:rPr>
          <w:t>1</w:t>
        </w:r>
        <w:r>
          <w:rPr>
            <w:noProof/>
          </w:rPr>
          <w:fldChar w:fldCharType="end"/>
        </w:r>
      </w:p>
    </w:sdtContent>
  </w:sdt>
  <w:p w:rsidR="00634EC2" w:rsidRDefault="00634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472529"/>
    <w:multiLevelType w:val="multilevel"/>
    <w:tmpl w:val="C226D79C"/>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4B565B80"/>
    <w:multiLevelType w:val="hybridMultilevel"/>
    <w:tmpl w:val="D8581FDE"/>
    <w:lvl w:ilvl="0" w:tplc="E8EC54DC">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nsid w:val="638E0455"/>
    <w:multiLevelType w:val="hybridMultilevel"/>
    <w:tmpl w:val="2E4203B6"/>
    <w:lvl w:ilvl="0" w:tplc="89CE4658">
      <w:start w:val="1"/>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E14"/>
    <w:rsid w:val="00042050"/>
    <w:rsid w:val="000959F0"/>
    <w:rsid w:val="000C6427"/>
    <w:rsid w:val="000D4BD2"/>
    <w:rsid w:val="0050198E"/>
    <w:rsid w:val="00627CF4"/>
    <w:rsid w:val="00634EC2"/>
    <w:rsid w:val="006E3DE2"/>
    <w:rsid w:val="0082102E"/>
    <w:rsid w:val="00846A55"/>
    <w:rsid w:val="00926E14"/>
    <w:rsid w:val="00A477E5"/>
    <w:rsid w:val="00B26BCA"/>
    <w:rsid w:val="00E92E32"/>
    <w:rsid w:val="00F54F79"/>
    <w:rsid w:val="00FC2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C00619-892C-41F2-94F3-7158E1C24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C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3DE2"/>
    <w:pPr>
      <w:tabs>
        <w:tab w:val="center" w:pos="4680"/>
        <w:tab w:val="right" w:pos="9360"/>
      </w:tabs>
    </w:pPr>
  </w:style>
  <w:style w:type="character" w:customStyle="1" w:styleId="HeaderChar">
    <w:name w:val="Header Char"/>
    <w:basedOn w:val="DefaultParagraphFont"/>
    <w:link w:val="Header"/>
    <w:uiPriority w:val="99"/>
    <w:rsid w:val="006E3DE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E3DE2"/>
    <w:pPr>
      <w:tabs>
        <w:tab w:val="center" w:pos="4680"/>
        <w:tab w:val="right" w:pos="9360"/>
      </w:tabs>
    </w:pPr>
  </w:style>
  <w:style w:type="character" w:customStyle="1" w:styleId="FooterChar">
    <w:name w:val="Footer Char"/>
    <w:basedOn w:val="DefaultParagraphFont"/>
    <w:link w:val="Footer"/>
    <w:uiPriority w:val="99"/>
    <w:rsid w:val="006E3DE2"/>
    <w:rPr>
      <w:rFonts w:ascii="Times New Roman" w:eastAsia="Times New Roman" w:hAnsi="Times New Roman" w:cs="Times New Roman"/>
      <w:sz w:val="24"/>
      <w:szCs w:val="24"/>
    </w:rPr>
  </w:style>
  <w:style w:type="paragraph" w:styleId="ListParagraph">
    <w:name w:val="List Paragraph"/>
    <w:basedOn w:val="Normal"/>
    <w:uiPriority w:val="34"/>
    <w:qFormat/>
    <w:rsid w:val="006E3DE2"/>
    <w:pPr>
      <w:ind w:left="720"/>
      <w:contextualSpacing/>
    </w:pPr>
  </w:style>
  <w:style w:type="character" w:styleId="Hyperlink">
    <w:name w:val="Hyperlink"/>
    <w:basedOn w:val="DefaultParagraphFont"/>
    <w:uiPriority w:val="99"/>
    <w:unhideWhenUsed/>
    <w:rsid w:val="005019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davis.heidrich@my.ndsu.edu" TargetMode="Externa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B7E"/>
    <w:rsid w:val="007B555A"/>
    <w:rsid w:val="00FF7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14519549EF94CCFB24CAD3871BC94DB">
    <w:name w:val="914519549EF94CCFB24CAD3871BC94DB"/>
    <w:rsid w:val="00FF7B7E"/>
  </w:style>
  <w:style w:type="paragraph" w:customStyle="1" w:styleId="6BE0C9B09FE541098886CC1E58E2A627">
    <w:name w:val="6BE0C9B09FE541098886CC1E58E2A627"/>
    <w:rsid w:val="00FF7B7E"/>
  </w:style>
  <w:style w:type="paragraph" w:customStyle="1" w:styleId="74DF1B452FE845818BFE1BEB6E11244F">
    <w:name w:val="74DF1B452FE845818BFE1BEB6E11244F"/>
    <w:rsid w:val="00FF7B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Davis Heidrich</dc:creator>
  <cp:keywords/>
  <dc:description/>
  <cp:lastModifiedBy>Davis Heidrich</cp:lastModifiedBy>
  <cp:revision>2</cp:revision>
  <dcterms:created xsi:type="dcterms:W3CDTF">2013-12-10T20:59:00Z</dcterms:created>
  <dcterms:modified xsi:type="dcterms:W3CDTF">2013-12-10T20:59:00Z</dcterms:modified>
</cp:coreProperties>
</file>